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BD" w:rsidRDefault="00EA5251" w:rsidP="00EA5251">
      <w:pPr>
        <w:jc w:val="center"/>
        <w:rPr>
          <w:rFonts w:ascii="Trebuchet MS" w:hAnsi="Trebuchet MS"/>
          <w:b/>
          <w:color w:val="FF0000"/>
          <w:sz w:val="28"/>
          <w:szCs w:val="28"/>
        </w:rPr>
      </w:pPr>
      <w:r>
        <w:rPr>
          <w:rFonts w:ascii="Trebuchet MS" w:hAnsi="Trebuchet MS"/>
          <w:b/>
          <w:color w:val="FF0000"/>
          <w:sz w:val="28"/>
          <w:szCs w:val="28"/>
        </w:rPr>
        <w:t>ÖN BELLEK TEMİZLEME</w:t>
      </w:r>
    </w:p>
    <w:p w:rsidR="00EA5251" w:rsidRDefault="00EA5251" w:rsidP="00EA5251">
      <w:pPr>
        <w:rPr>
          <w:rFonts w:cs="Helvetica"/>
          <w:color w:val="444444"/>
          <w:sz w:val="24"/>
          <w:szCs w:val="24"/>
        </w:rPr>
      </w:pPr>
      <w:r w:rsidRPr="00EA5251">
        <w:rPr>
          <w:rFonts w:cs="Helvetica"/>
          <w:color w:val="444444"/>
          <w:sz w:val="24"/>
          <w:szCs w:val="24"/>
        </w:rPr>
        <w:t>İnternet üzerindeki gezintiniz sırasında tarayıcınız, kısa bir süre için bilgisayarınızda gezmiş olduğunuz internet sitelerindeki resim, görüntü, ses ve diğer indirilebilir içeriklerin yer aldığı geçici kayıtlar oluşturur. Bilgisayarınızda tutulan bu kayıtlara tarayıcı önbelleği adı verilir. Önbellekleme sistemi, aynı internet sitesini tekrar ziyaret ettiğinizde belirli içerikleri daha hızlı görüntülemeniz için geliştirilmiştir. Bir sonraki ziyaretinizde yapılan önbellekleme ile tarayıcı ekranınızda görüntülenir. Böylece internet sitelerini daha hızlı görüntüleyebilirsiniz.</w:t>
      </w:r>
    </w:p>
    <w:p w:rsidR="00EA5251" w:rsidRDefault="00EA5251" w:rsidP="00EA5251">
      <w:pPr>
        <w:rPr>
          <w:rFonts w:cs="Helvetica"/>
          <w:color w:val="444444"/>
          <w:sz w:val="24"/>
          <w:szCs w:val="24"/>
        </w:rPr>
      </w:pPr>
      <w:r>
        <w:rPr>
          <w:rFonts w:cs="Helvetica"/>
          <w:color w:val="444444"/>
          <w:sz w:val="24"/>
          <w:szCs w:val="24"/>
        </w:rPr>
        <w:t>Bu durumdan kaynaklanan eski görüntüler bazı durumlarda değişiklikleri görememenize neden olmaktadır. Sorunun giderilmesi için tarayıcılarınızın ön belleklerini temizlemeniz gerekmektedir, aşağıda en aktif kullanılan 3 tarayıcının kısa yoldan ön belleğini nasıl temizleneceğini anlatacağım.</w:t>
      </w:r>
    </w:p>
    <w:p w:rsidR="00EA5251" w:rsidRDefault="00EA5251" w:rsidP="00EA5251">
      <w:pPr>
        <w:rPr>
          <w:rFonts w:cs="Helvetica"/>
          <w:b/>
          <w:color w:val="444444"/>
          <w:sz w:val="24"/>
          <w:szCs w:val="24"/>
        </w:rPr>
      </w:pPr>
      <w:r w:rsidRPr="00EA5251">
        <w:rPr>
          <w:rFonts w:cs="Helvetica"/>
          <w:b/>
          <w:color w:val="444444"/>
          <w:sz w:val="24"/>
          <w:szCs w:val="24"/>
        </w:rPr>
        <w:t>İnternet Explorer</w:t>
      </w:r>
    </w:p>
    <w:p w:rsidR="00EA5251" w:rsidRDefault="00EA5251" w:rsidP="00EA5251">
      <w:pPr>
        <w:rPr>
          <w:rFonts w:cs="Helvetica"/>
          <w:color w:val="444444"/>
          <w:sz w:val="24"/>
          <w:szCs w:val="24"/>
        </w:rPr>
      </w:pPr>
      <w:r>
        <w:rPr>
          <w:rFonts w:cs="Helvetica"/>
          <w:color w:val="444444"/>
          <w:sz w:val="24"/>
          <w:szCs w:val="24"/>
        </w:rPr>
        <w:t>Tarayıcınız açıkken klavyenizde bulunan “</w:t>
      </w:r>
      <w:r w:rsidRPr="00EA5251">
        <w:rPr>
          <w:rFonts w:cs="Helvetica"/>
          <w:b/>
          <w:color w:val="444444"/>
          <w:sz w:val="24"/>
          <w:szCs w:val="24"/>
        </w:rPr>
        <w:t>F12</w:t>
      </w:r>
      <w:r>
        <w:rPr>
          <w:rFonts w:cs="Helvetica"/>
          <w:color w:val="444444"/>
          <w:sz w:val="24"/>
          <w:szCs w:val="24"/>
        </w:rPr>
        <w:t>” tuşuna basınız, daha sonrasında aşağıda açılan pencereden “</w:t>
      </w:r>
      <w:r w:rsidRPr="00EA5251">
        <w:rPr>
          <w:rFonts w:cs="Helvetica"/>
          <w:b/>
          <w:color w:val="444444"/>
          <w:sz w:val="24"/>
          <w:szCs w:val="24"/>
        </w:rPr>
        <w:t>Ağ</w:t>
      </w:r>
      <w:r>
        <w:rPr>
          <w:rFonts w:cs="Helvetica"/>
          <w:color w:val="444444"/>
          <w:sz w:val="24"/>
          <w:szCs w:val="24"/>
        </w:rPr>
        <w:t>” sekmesine geliniz, aşağıdaki resimde 2 numara ile belirtmiş olduğum butona tıklayarak tarayıcınızın ön belleğini temizleyebilirsiniz.</w:t>
      </w:r>
    </w:p>
    <w:p w:rsidR="00EA5251" w:rsidRDefault="00EA5251" w:rsidP="00EA5251">
      <w:pPr>
        <w:rPr>
          <w:rFonts w:cs="Helvetica"/>
          <w:color w:val="444444"/>
          <w:sz w:val="24"/>
          <w:szCs w:val="24"/>
        </w:rPr>
      </w:pPr>
    </w:p>
    <w:p w:rsidR="00EA5251" w:rsidRPr="00EA5251" w:rsidRDefault="00EA5251" w:rsidP="00EA5251">
      <w:pPr>
        <w:rPr>
          <w:rFonts w:cs="Helvetica"/>
          <w:color w:val="444444"/>
          <w:sz w:val="24"/>
          <w:szCs w:val="24"/>
        </w:rPr>
      </w:pPr>
      <w:r>
        <w:rPr>
          <w:noProof/>
          <w:lang w:eastAsia="tr-TR"/>
        </w:rPr>
        <w:drawing>
          <wp:inline distT="0" distB="0" distL="0" distR="0" wp14:anchorId="54857CEA" wp14:editId="3E2A6020">
            <wp:extent cx="5760720" cy="3555894"/>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555894"/>
                    </a:xfrm>
                    <a:prstGeom prst="rect">
                      <a:avLst/>
                    </a:prstGeom>
                  </pic:spPr>
                </pic:pic>
              </a:graphicData>
            </a:graphic>
          </wp:inline>
        </w:drawing>
      </w:r>
    </w:p>
    <w:p w:rsidR="00EA5251" w:rsidRDefault="00EA5251" w:rsidP="00EA5251">
      <w:pPr>
        <w:rPr>
          <w:b/>
          <w:sz w:val="24"/>
          <w:szCs w:val="24"/>
        </w:rPr>
      </w:pPr>
    </w:p>
    <w:p w:rsidR="00EA5251" w:rsidRDefault="00EA5251" w:rsidP="00EA5251">
      <w:pPr>
        <w:rPr>
          <w:b/>
          <w:sz w:val="24"/>
          <w:szCs w:val="24"/>
        </w:rPr>
      </w:pPr>
    </w:p>
    <w:p w:rsidR="00EA5251" w:rsidRDefault="00EA5251" w:rsidP="00EA5251">
      <w:pPr>
        <w:rPr>
          <w:b/>
          <w:sz w:val="24"/>
          <w:szCs w:val="24"/>
        </w:rPr>
      </w:pPr>
      <w:r w:rsidRPr="00EA5251">
        <w:rPr>
          <w:b/>
          <w:sz w:val="24"/>
          <w:szCs w:val="24"/>
        </w:rPr>
        <w:lastRenderedPageBreak/>
        <w:t>Chrome</w:t>
      </w:r>
    </w:p>
    <w:p w:rsidR="0086389C" w:rsidRPr="0086389C" w:rsidRDefault="0086389C" w:rsidP="0086389C">
      <w:pPr>
        <w:pStyle w:val="NormalWeb"/>
        <w:rPr>
          <w:rFonts w:asciiTheme="minorHAnsi" w:hAnsiTheme="minorHAnsi"/>
        </w:rPr>
      </w:pPr>
      <w:r w:rsidRPr="0086389C">
        <w:rPr>
          <w:rStyle w:val="Gl"/>
          <w:rFonts w:asciiTheme="minorHAnsi" w:hAnsiTheme="minorHAnsi"/>
        </w:rPr>
        <w:t>1. En Pratik Yol</w:t>
      </w:r>
      <w:r w:rsidRPr="0086389C">
        <w:rPr>
          <w:rFonts w:asciiTheme="minorHAnsi" w:hAnsiTheme="minorHAnsi"/>
        </w:rPr>
        <w:t xml:space="preserve"> </w:t>
      </w:r>
      <w:r w:rsidRPr="0086389C">
        <w:rPr>
          <w:rFonts w:asciiTheme="minorHAnsi" w:hAnsiTheme="minorHAnsi"/>
        </w:rPr>
        <w:br/>
        <w:t xml:space="preserve">Web sayfası açık iken, </w:t>
      </w:r>
      <w:r w:rsidRPr="0086389C">
        <w:rPr>
          <w:rStyle w:val="Gl"/>
          <w:rFonts w:asciiTheme="minorHAnsi" w:hAnsiTheme="minorHAnsi"/>
        </w:rPr>
        <w:t>CTRL + F5</w:t>
      </w:r>
      <w:r w:rsidRPr="0086389C">
        <w:rPr>
          <w:rFonts w:asciiTheme="minorHAnsi" w:hAnsiTheme="minorHAnsi"/>
        </w:rPr>
        <w:t xml:space="preserve"> (yani klavyeden CTRL ve F5 tuşlarına beraber basmak) yapabilirsiniz.</w:t>
      </w:r>
    </w:p>
    <w:p w:rsidR="0086389C" w:rsidRPr="0086389C" w:rsidRDefault="0086389C" w:rsidP="0086389C">
      <w:pPr>
        <w:pStyle w:val="NormalWeb"/>
        <w:rPr>
          <w:rFonts w:asciiTheme="minorHAnsi" w:hAnsiTheme="minorHAnsi"/>
        </w:rPr>
      </w:pPr>
      <w:r w:rsidRPr="0086389C">
        <w:rPr>
          <w:rFonts w:asciiTheme="minorHAnsi" w:hAnsiTheme="minorHAnsi"/>
        </w:rPr>
        <w:t>Bu işleme rağmen hala web sayfasının güncellenmediğini düşünüyorsanız, çok daha kuvvetli bir cache(önbellekleme) mevcut demektir. Hemen 2.yönteme geçiyoruz.</w:t>
      </w:r>
    </w:p>
    <w:p w:rsidR="0086389C" w:rsidRDefault="0086389C" w:rsidP="0086389C">
      <w:pPr>
        <w:pStyle w:val="NormalWeb"/>
      </w:pPr>
      <w:r>
        <w:t> </w:t>
      </w:r>
    </w:p>
    <w:p w:rsidR="0086389C" w:rsidRDefault="0086389C" w:rsidP="0086389C">
      <w:pPr>
        <w:pStyle w:val="NormalWeb"/>
      </w:pPr>
      <w:r>
        <w:rPr>
          <w:noProof/>
          <w:color w:val="0000FF"/>
        </w:rPr>
        <w:drawing>
          <wp:inline distT="0" distB="0" distL="0" distR="0">
            <wp:extent cx="4477385" cy="3096895"/>
            <wp:effectExtent l="0" t="0" r="0" b="8255"/>
            <wp:docPr id="16" name="Resim 16" descr="CTRL-F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L-F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7385" cy="3096895"/>
                    </a:xfrm>
                    <a:prstGeom prst="rect">
                      <a:avLst/>
                    </a:prstGeom>
                    <a:noFill/>
                    <a:ln>
                      <a:noFill/>
                    </a:ln>
                  </pic:spPr>
                </pic:pic>
              </a:graphicData>
            </a:graphic>
          </wp:inline>
        </w:drawing>
      </w:r>
    </w:p>
    <w:p w:rsidR="0086389C" w:rsidRDefault="0086389C" w:rsidP="0086389C">
      <w:pPr>
        <w:pStyle w:val="NormalWeb"/>
      </w:pPr>
      <w:r>
        <w:t> </w:t>
      </w:r>
    </w:p>
    <w:p w:rsidR="0086389C" w:rsidRPr="0086389C" w:rsidRDefault="0086389C" w:rsidP="0086389C">
      <w:pPr>
        <w:pStyle w:val="NormalWeb"/>
        <w:rPr>
          <w:rFonts w:asciiTheme="minorHAnsi" w:hAnsiTheme="minorHAnsi"/>
        </w:rPr>
      </w:pPr>
      <w:r w:rsidRPr="0086389C">
        <w:rPr>
          <w:rStyle w:val="Gl"/>
          <w:rFonts w:asciiTheme="minorHAnsi" w:hAnsiTheme="minorHAnsi"/>
        </w:rPr>
        <w:t>2. Sayfayı Yeniden Yüklenmeye Zorlama</w:t>
      </w:r>
      <w:r w:rsidRPr="0086389C">
        <w:rPr>
          <w:rFonts w:asciiTheme="minorHAnsi" w:hAnsiTheme="minorHAnsi"/>
        </w:rPr>
        <w:t xml:space="preserve"> </w:t>
      </w:r>
    </w:p>
    <w:p w:rsidR="0086389C" w:rsidRPr="0086389C" w:rsidRDefault="0086389C" w:rsidP="0086389C">
      <w:pPr>
        <w:pStyle w:val="NormalWeb"/>
        <w:rPr>
          <w:rFonts w:asciiTheme="minorHAnsi" w:hAnsiTheme="minorHAnsi"/>
        </w:rPr>
      </w:pPr>
      <w:r w:rsidRPr="0086389C">
        <w:rPr>
          <w:rFonts w:asciiTheme="minorHAnsi" w:hAnsiTheme="minorHAnsi"/>
        </w:rPr>
        <w:br/>
        <w:t xml:space="preserve">Web sayfası açık iken, </w:t>
      </w:r>
      <w:r w:rsidRPr="0086389C">
        <w:rPr>
          <w:rStyle w:val="Gl"/>
          <w:rFonts w:asciiTheme="minorHAnsi" w:hAnsiTheme="minorHAnsi"/>
        </w:rPr>
        <w:t>F12</w:t>
      </w:r>
      <w:r w:rsidRPr="0086389C">
        <w:rPr>
          <w:rFonts w:asciiTheme="minorHAnsi" w:hAnsiTheme="minorHAnsi"/>
        </w:rPr>
        <w:t xml:space="preserve"> (yada </w:t>
      </w:r>
      <w:r w:rsidRPr="0086389C">
        <w:rPr>
          <w:rStyle w:val="Gl"/>
          <w:rFonts w:asciiTheme="minorHAnsi" w:hAnsiTheme="minorHAnsi"/>
        </w:rPr>
        <w:t>CTRL + SHIFT + I</w:t>
      </w:r>
      <w:r w:rsidRPr="0086389C">
        <w:rPr>
          <w:rFonts w:asciiTheme="minorHAnsi" w:hAnsiTheme="minorHAnsi"/>
        </w:rPr>
        <w:t>) tuşuna basıyoruz. Aşağıdaki gibi bir yazılım geliştirici aracı(Developer Tools) çıkacaktır. Bu pencereyle işimiz yok. bu açık kalmalıdır ki bundan sonra yapacağımız iş</w:t>
      </w:r>
      <w:r>
        <w:rPr>
          <w:rFonts w:asciiTheme="minorHAnsi" w:hAnsiTheme="minorHAnsi"/>
        </w:rPr>
        <w:t>lem gerçekleşsin. Google Chrome’</w:t>
      </w:r>
      <w:r w:rsidRPr="0086389C">
        <w:rPr>
          <w:rFonts w:asciiTheme="minorHAnsi" w:hAnsiTheme="minorHAnsi"/>
        </w:rPr>
        <w:t xml:space="preserve">da sayfayı yenile butonuna fare ile sağ tıklıyoruz. </w:t>
      </w:r>
      <w:r>
        <w:rPr>
          <w:rFonts w:asciiTheme="minorHAnsi" w:hAnsiTheme="minorHAnsi"/>
        </w:rPr>
        <w:t>Ufak bir menü açılacak. Bu menü</w:t>
      </w:r>
      <w:r w:rsidRPr="0086389C">
        <w:rPr>
          <w:rFonts w:asciiTheme="minorHAnsi" w:hAnsiTheme="minorHAnsi"/>
        </w:rPr>
        <w:t>de ki seçenekler;</w:t>
      </w:r>
    </w:p>
    <w:p w:rsidR="0086389C" w:rsidRDefault="0086389C" w:rsidP="0086389C">
      <w:pPr>
        <w:pStyle w:val="NormalWeb"/>
      </w:pPr>
      <w:r>
        <w:t> </w:t>
      </w:r>
    </w:p>
    <w:p w:rsidR="0086389C" w:rsidRDefault="0086389C" w:rsidP="0086389C">
      <w:pPr>
        <w:pStyle w:val="NormalWeb"/>
      </w:pPr>
      <w:r>
        <w:rPr>
          <w:noProof/>
          <w:color w:val="0000FF"/>
        </w:rPr>
        <w:drawing>
          <wp:inline distT="0" distB="0" distL="0" distR="0">
            <wp:extent cx="6323162" cy="1138687"/>
            <wp:effectExtent l="0" t="0" r="1905" b="4445"/>
            <wp:docPr id="14" name="Resim 14" descr="Cap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1346" cy="1140161"/>
                    </a:xfrm>
                    <a:prstGeom prst="rect">
                      <a:avLst/>
                    </a:prstGeom>
                    <a:noFill/>
                    <a:ln>
                      <a:noFill/>
                    </a:ln>
                  </pic:spPr>
                </pic:pic>
              </a:graphicData>
            </a:graphic>
          </wp:inline>
        </w:drawing>
      </w:r>
    </w:p>
    <w:p w:rsidR="0086389C" w:rsidRDefault="0086389C" w:rsidP="0086389C">
      <w:pPr>
        <w:pStyle w:val="NormalWeb"/>
      </w:pPr>
      <w:r>
        <w:lastRenderedPageBreak/>
        <w:t> </w:t>
      </w:r>
    </w:p>
    <w:p w:rsidR="0086389C" w:rsidRDefault="0086389C" w:rsidP="0086389C">
      <w:pPr>
        <w:pStyle w:val="NormalWeb"/>
      </w:pPr>
      <w:r>
        <w:rPr>
          <w:noProof/>
        </w:rPr>
        <w:drawing>
          <wp:inline distT="0" distB="0" distL="0" distR="0" wp14:anchorId="1CC128B7" wp14:editId="5D53DC52">
            <wp:extent cx="5760720" cy="2228099"/>
            <wp:effectExtent l="0" t="0" r="0" b="127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228099"/>
                    </a:xfrm>
                    <a:prstGeom prst="rect">
                      <a:avLst/>
                    </a:prstGeom>
                  </pic:spPr>
                </pic:pic>
              </a:graphicData>
            </a:graphic>
          </wp:inline>
        </w:drawing>
      </w:r>
    </w:p>
    <w:p w:rsidR="0086389C" w:rsidRDefault="0086389C" w:rsidP="0086389C">
      <w:pPr>
        <w:pStyle w:val="NormalWeb"/>
      </w:pPr>
      <w:r>
        <w:t> </w:t>
      </w:r>
    </w:p>
    <w:p w:rsidR="0086389C" w:rsidRDefault="0086389C" w:rsidP="0086389C">
      <w:pPr>
        <w:pStyle w:val="NormalWeb"/>
      </w:pPr>
      <w:r>
        <w:rPr>
          <w:noProof/>
        </w:rPr>
        <w:drawing>
          <wp:inline distT="0" distB="0" distL="0" distR="0" wp14:anchorId="5BDA0A87" wp14:editId="609FD904">
            <wp:extent cx="5760720" cy="2208501"/>
            <wp:effectExtent l="0" t="0" r="0"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208501"/>
                    </a:xfrm>
                    <a:prstGeom prst="rect">
                      <a:avLst/>
                    </a:prstGeom>
                  </pic:spPr>
                </pic:pic>
              </a:graphicData>
            </a:graphic>
          </wp:inline>
        </w:drawing>
      </w:r>
      <w:r>
        <w:tab/>
      </w:r>
    </w:p>
    <w:p w:rsidR="0086389C" w:rsidRDefault="0086389C" w:rsidP="0086389C">
      <w:pPr>
        <w:pStyle w:val="NormalWeb"/>
      </w:pPr>
      <w:r>
        <w:t> </w:t>
      </w:r>
    </w:p>
    <w:p w:rsidR="0086389C" w:rsidRPr="0086389C" w:rsidRDefault="0086389C" w:rsidP="0086389C">
      <w:pPr>
        <w:pStyle w:val="NormalWeb"/>
        <w:rPr>
          <w:rFonts w:asciiTheme="minorHAnsi" w:hAnsiTheme="minorHAnsi"/>
        </w:rPr>
      </w:pPr>
      <w:r w:rsidRPr="0086389C">
        <w:rPr>
          <w:rStyle w:val="Gl"/>
          <w:rFonts w:asciiTheme="minorHAnsi" w:hAnsiTheme="minorHAnsi"/>
        </w:rPr>
        <w:t>a. Normal Yeniden Yükle :</w:t>
      </w:r>
      <w:r w:rsidRPr="0086389C">
        <w:rPr>
          <w:rFonts w:asciiTheme="minorHAnsi" w:hAnsiTheme="minorHAnsi"/>
        </w:rPr>
        <w:t xml:space="preserve"> Sayfayı yeniler ama basit şekilde önbelleklemeyi engellemez. </w:t>
      </w:r>
      <w:r w:rsidRPr="0086389C">
        <w:rPr>
          <w:rFonts w:asciiTheme="minorHAnsi" w:hAnsiTheme="minorHAnsi"/>
        </w:rPr>
        <w:br/>
      </w:r>
      <w:r w:rsidRPr="0086389C">
        <w:rPr>
          <w:rStyle w:val="Gl"/>
          <w:rFonts w:asciiTheme="minorHAnsi" w:hAnsiTheme="minorHAnsi"/>
        </w:rPr>
        <w:t>b. Tam Yeniden Yükle :</w:t>
      </w:r>
      <w:r>
        <w:rPr>
          <w:rFonts w:asciiTheme="minorHAnsi" w:hAnsiTheme="minorHAnsi"/>
        </w:rPr>
        <w:t xml:space="preserve"> </w:t>
      </w:r>
      <w:r w:rsidRPr="0086389C">
        <w:rPr>
          <w:rFonts w:asciiTheme="minorHAnsi" w:hAnsiTheme="minorHAnsi"/>
        </w:rPr>
        <w:t xml:space="preserve">Sayfayı 1.yöntemimizdeki gibi yeniler. Faydası dokunabilir. </w:t>
      </w:r>
      <w:r w:rsidRPr="0086389C">
        <w:rPr>
          <w:rFonts w:asciiTheme="minorHAnsi" w:hAnsiTheme="minorHAnsi"/>
        </w:rPr>
        <w:br/>
      </w:r>
      <w:r w:rsidRPr="0086389C">
        <w:rPr>
          <w:rStyle w:val="Gl"/>
          <w:rFonts w:asciiTheme="minorHAnsi" w:hAnsiTheme="minorHAnsi"/>
        </w:rPr>
        <w:t>c. Önbelleği Boşalt ve Tam Yeninden Yükle :</w:t>
      </w:r>
      <w:r w:rsidRPr="0086389C">
        <w:rPr>
          <w:rFonts w:asciiTheme="minorHAnsi" w:hAnsiTheme="minorHAnsi"/>
        </w:rPr>
        <w:t xml:space="preserve"> İşte en etkili seçenek budur. Böylece sayfa için önbellekleme temizlenecek ve sayfa yeniden yüklenecektir.</w:t>
      </w:r>
    </w:p>
    <w:p w:rsidR="00EA5251" w:rsidRDefault="00EA5251" w:rsidP="00EA5251">
      <w:pPr>
        <w:rPr>
          <w:b/>
          <w:sz w:val="24"/>
          <w:szCs w:val="24"/>
        </w:rPr>
      </w:pPr>
    </w:p>
    <w:p w:rsidR="00EA5251" w:rsidRDefault="00EA5251" w:rsidP="00EA5251">
      <w:pPr>
        <w:rPr>
          <w:b/>
          <w:sz w:val="24"/>
          <w:szCs w:val="24"/>
        </w:rPr>
      </w:pPr>
    </w:p>
    <w:p w:rsidR="0086389C" w:rsidRDefault="0086389C" w:rsidP="00EA5251">
      <w:pPr>
        <w:rPr>
          <w:b/>
          <w:sz w:val="24"/>
          <w:szCs w:val="24"/>
        </w:rPr>
      </w:pPr>
    </w:p>
    <w:p w:rsidR="0086389C" w:rsidRDefault="0086389C" w:rsidP="00EA5251">
      <w:pPr>
        <w:rPr>
          <w:b/>
          <w:sz w:val="24"/>
          <w:szCs w:val="24"/>
        </w:rPr>
      </w:pPr>
    </w:p>
    <w:p w:rsidR="0086389C" w:rsidRDefault="0086389C" w:rsidP="00EA5251">
      <w:pPr>
        <w:rPr>
          <w:b/>
          <w:sz w:val="24"/>
          <w:szCs w:val="24"/>
        </w:rPr>
      </w:pPr>
    </w:p>
    <w:p w:rsidR="0086389C" w:rsidRDefault="0086389C" w:rsidP="00EA5251">
      <w:pPr>
        <w:rPr>
          <w:b/>
          <w:sz w:val="24"/>
          <w:szCs w:val="24"/>
        </w:rPr>
      </w:pPr>
      <w:r>
        <w:rPr>
          <w:b/>
          <w:sz w:val="24"/>
          <w:szCs w:val="24"/>
        </w:rPr>
        <w:lastRenderedPageBreak/>
        <w:t>Mozilla Firefox</w:t>
      </w:r>
    </w:p>
    <w:p w:rsidR="0086389C" w:rsidRDefault="0086389C" w:rsidP="00EA5251">
      <w:r w:rsidRPr="0086389C">
        <w:t xml:space="preserve">Web sayfası açık iken, </w:t>
      </w:r>
      <w:r w:rsidRPr="0086389C">
        <w:rPr>
          <w:rStyle w:val="Gl"/>
        </w:rPr>
        <w:t>F12</w:t>
      </w:r>
      <w:r w:rsidRPr="0086389C">
        <w:t xml:space="preserve"> (yada </w:t>
      </w:r>
      <w:r w:rsidRPr="0086389C">
        <w:rPr>
          <w:rStyle w:val="Gl"/>
        </w:rPr>
        <w:t xml:space="preserve">CTRL + SHIFT + </w:t>
      </w:r>
      <w:r>
        <w:rPr>
          <w:rStyle w:val="Gl"/>
        </w:rPr>
        <w:t>DELETE</w:t>
      </w:r>
      <w:r w:rsidRPr="0086389C">
        <w:t>) tuşuna basıyoruz</w:t>
      </w:r>
      <w:r>
        <w:t>,</w:t>
      </w:r>
    </w:p>
    <w:p w:rsidR="0086389C" w:rsidRDefault="0086389C" w:rsidP="00EA5251">
      <w:pPr>
        <w:rPr>
          <w:b/>
          <w:sz w:val="24"/>
          <w:szCs w:val="24"/>
        </w:rPr>
      </w:pPr>
      <w:r>
        <w:rPr>
          <w:noProof/>
          <w:lang w:eastAsia="tr-TR"/>
        </w:rPr>
        <w:drawing>
          <wp:inline distT="0" distB="0" distL="0" distR="0" wp14:anchorId="059247B1" wp14:editId="3129F5C4">
            <wp:extent cx="5760720" cy="1613810"/>
            <wp:effectExtent l="0" t="0" r="0" b="57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613810"/>
                    </a:xfrm>
                    <a:prstGeom prst="rect">
                      <a:avLst/>
                    </a:prstGeom>
                  </pic:spPr>
                </pic:pic>
              </a:graphicData>
            </a:graphic>
          </wp:inline>
        </w:drawing>
      </w:r>
    </w:p>
    <w:p w:rsidR="0086389C" w:rsidRDefault="0086389C" w:rsidP="00EA5251">
      <w:pPr>
        <w:rPr>
          <w:b/>
          <w:sz w:val="24"/>
          <w:szCs w:val="24"/>
        </w:rPr>
      </w:pPr>
    </w:p>
    <w:p w:rsidR="0086389C" w:rsidRPr="0086389C" w:rsidRDefault="0086389C" w:rsidP="00EA5251">
      <w:pPr>
        <w:rPr>
          <w:sz w:val="24"/>
          <w:szCs w:val="24"/>
        </w:rPr>
      </w:pPr>
      <w:r w:rsidRPr="0086389C">
        <w:rPr>
          <w:sz w:val="24"/>
          <w:szCs w:val="24"/>
        </w:rPr>
        <w:t>Listedeki Cache/Önbellek seçeneğini seçerek şimdi temizle butonuna tıklay</w:t>
      </w:r>
      <w:r w:rsidR="00765050">
        <w:rPr>
          <w:sz w:val="24"/>
          <w:szCs w:val="24"/>
        </w:rPr>
        <w:t>arak önbelleğinizi temizleyebilirsiniz.</w:t>
      </w:r>
      <w:bookmarkStart w:id="0" w:name="_GoBack"/>
      <w:bookmarkEnd w:id="0"/>
    </w:p>
    <w:p w:rsidR="0086389C" w:rsidRDefault="0086389C" w:rsidP="00EA5251">
      <w:pPr>
        <w:rPr>
          <w:b/>
          <w:sz w:val="24"/>
          <w:szCs w:val="24"/>
        </w:rPr>
      </w:pPr>
    </w:p>
    <w:p w:rsidR="0086389C" w:rsidRDefault="0086389C" w:rsidP="00EA5251">
      <w:pPr>
        <w:rPr>
          <w:b/>
          <w:sz w:val="24"/>
          <w:szCs w:val="24"/>
        </w:rPr>
      </w:pPr>
      <w:r>
        <w:rPr>
          <w:noProof/>
          <w:lang w:eastAsia="tr-TR"/>
        </w:rPr>
        <w:drawing>
          <wp:inline distT="0" distB="0" distL="0" distR="0" wp14:anchorId="17F91D97" wp14:editId="6CB5CC3B">
            <wp:extent cx="5760720" cy="3219658"/>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219658"/>
                    </a:xfrm>
                    <a:prstGeom prst="rect">
                      <a:avLst/>
                    </a:prstGeom>
                  </pic:spPr>
                </pic:pic>
              </a:graphicData>
            </a:graphic>
          </wp:inline>
        </w:drawing>
      </w:r>
    </w:p>
    <w:p w:rsidR="0086389C" w:rsidRPr="00EA5251" w:rsidRDefault="0086389C" w:rsidP="00EA5251">
      <w:pPr>
        <w:rPr>
          <w:b/>
          <w:sz w:val="24"/>
          <w:szCs w:val="24"/>
        </w:rPr>
      </w:pPr>
    </w:p>
    <w:p w:rsidR="00C35398" w:rsidRPr="00B712D9" w:rsidRDefault="00C35398" w:rsidP="005B7CB9">
      <w:pPr>
        <w:rPr>
          <w:rFonts w:ascii="Trebuchet MS" w:hAnsi="Trebuchet MS"/>
          <w:sz w:val="24"/>
          <w:szCs w:val="24"/>
        </w:rPr>
      </w:pPr>
    </w:p>
    <w:sectPr w:rsidR="00C35398" w:rsidRPr="00B712D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9C" w:rsidRDefault="0086389C" w:rsidP="005B7CB9">
      <w:pPr>
        <w:spacing w:after="0" w:line="240" w:lineRule="auto"/>
      </w:pPr>
      <w:r>
        <w:separator/>
      </w:r>
    </w:p>
  </w:endnote>
  <w:endnote w:type="continuationSeparator" w:id="0">
    <w:p w:rsidR="0086389C" w:rsidRDefault="0086389C"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C" w:rsidRPr="00A3084A" w:rsidRDefault="0086389C"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9C" w:rsidRDefault="0086389C" w:rsidP="005B7CB9">
      <w:pPr>
        <w:spacing w:after="0" w:line="240" w:lineRule="auto"/>
      </w:pPr>
      <w:r>
        <w:separator/>
      </w:r>
    </w:p>
  </w:footnote>
  <w:footnote w:type="continuationSeparator" w:id="0">
    <w:p w:rsidR="0086389C" w:rsidRDefault="0086389C"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Content>
      <w:p w:rsidR="0086389C" w:rsidRPr="00240D47" w:rsidRDefault="0086389C">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86389C" w:rsidRDefault="008638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465"/>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D7F9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145BC9"/>
    <w:multiLevelType w:val="hybridMultilevel"/>
    <w:tmpl w:val="1B7CAEF4"/>
    <w:lvl w:ilvl="0" w:tplc="331AF18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B51F86"/>
    <w:multiLevelType w:val="hybridMultilevel"/>
    <w:tmpl w:val="32FA1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89297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3414FD"/>
    <w:multiLevelType w:val="hybridMultilevel"/>
    <w:tmpl w:val="5B4A9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8F5E44"/>
    <w:multiLevelType w:val="hybridMultilevel"/>
    <w:tmpl w:val="AD2851E8"/>
    <w:lvl w:ilvl="0" w:tplc="921EFCA0">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D97E9C"/>
    <w:multiLevelType w:val="hybridMultilevel"/>
    <w:tmpl w:val="93328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009DC"/>
    <w:rsid w:val="00042452"/>
    <w:rsid w:val="00077076"/>
    <w:rsid w:val="000A12C9"/>
    <w:rsid w:val="000D3AED"/>
    <w:rsid w:val="000E6AEB"/>
    <w:rsid w:val="0010145E"/>
    <w:rsid w:val="0010371E"/>
    <w:rsid w:val="00112AC9"/>
    <w:rsid w:val="0013261F"/>
    <w:rsid w:val="00146EE3"/>
    <w:rsid w:val="0018720C"/>
    <w:rsid w:val="001B28EF"/>
    <w:rsid w:val="001E7F99"/>
    <w:rsid w:val="001F3FAD"/>
    <w:rsid w:val="00240D47"/>
    <w:rsid w:val="00243797"/>
    <w:rsid w:val="00245B0E"/>
    <w:rsid w:val="00281C1E"/>
    <w:rsid w:val="002B15CC"/>
    <w:rsid w:val="002D1E67"/>
    <w:rsid w:val="0031668A"/>
    <w:rsid w:val="003233BC"/>
    <w:rsid w:val="00354B16"/>
    <w:rsid w:val="00366686"/>
    <w:rsid w:val="00374BC2"/>
    <w:rsid w:val="003760A5"/>
    <w:rsid w:val="0039627F"/>
    <w:rsid w:val="003A0126"/>
    <w:rsid w:val="003C732B"/>
    <w:rsid w:val="003E63B0"/>
    <w:rsid w:val="00404A1A"/>
    <w:rsid w:val="00406110"/>
    <w:rsid w:val="00410B6F"/>
    <w:rsid w:val="00446C24"/>
    <w:rsid w:val="00487379"/>
    <w:rsid w:val="00490D93"/>
    <w:rsid w:val="004B7F6E"/>
    <w:rsid w:val="004C404E"/>
    <w:rsid w:val="00507E50"/>
    <w:rsid w:val="00532A64"/>
    <w:rsid w:val="00551E5E"/>
    <w:rsid w:val="005525B2"/>
    <w:rsid w:val="0055756D"/>
    <w:rsid w:val="00571A4B"/>
    <w:rsid w:val="00580DDA"/>
    <w:rsid w:val="005972C1"/>
    <w:rsid w:val="005A17AA"/>
    <w:rsid w:val="005B7CB9"/>
    <w:rsid w:val="005C522F"/>
    <w:rsid w:val="005F2555"/>
    <w:rsid w:val="00601010"/>
    <w:rsid w:val="00604B05"/>
    <w:rsid w:val="0064186A"/>
    <w:rsid w:val="00665201"/>
    <w:rsid w:val="006768B3"/>
    <w:rsid w:val="006F6993"/>
    <w:rsid w:val="00704DDE"/>
    <w:rsid w:val="007253F7"/>
    <w:rsid w:val="00754578"/>
    <w:rsid w:val="007571C7"/>
    <w:rsid w:val="00765050"/>
    <w:rsid w:val="00777BDC"/>
    <w:rsid w:val="007C0BB0"/>
    <w:rsid w:val="007D7F33"/>
    <w:rsid w:val="007E0F82"/>
    <w:rsid w:val="00834601"/>
    <w:rsid w:val="0086389C"/>
    <w:rsid w:val="008D1490"/>
    <w:rsid w:val="008D753E"/>
    <w:rsid w:val="008F737A"/>
    <w:rsid w:val="00902299"/>
    <w:rsid w:val="00906C25"/>
    <w:rsid w:val="00946866"/>
    <w:rsid w:val="00971355"/>
    <w:rsid w:val="0097226B"/>
    <w:rsid w:val="009A6D08"/>
    <w:rsid w:val="009B2660"/>
    <w:rsid w:val="009D4DA4"/>
    <w:rsid w:val="009F0504"/>
    <w:rsid w:val="00A13A90"/>
    <w:rsid w:val="00A22B33"/>
    <w:rsid w:val="00A3084A"/>
    <w:rsid w:val="00A40799"/>
    <w:rsid w:val="00A642FD"/>
    <w:rsid w:val="00A709B7"/>
    <w:rsid w:val="00A712EC"/>
    <w:rsid w:val="00AA4EBD"/>
    <w:rsid w:val="00AA5520"/>
    <w:rsid w:val="00AB2EB1"/>
    <w:rsid w:val="00AC578C"/>
    <w:rsid w:val="00AD3D82"/>
    <w:rsid w:val="00B22173"/>
    <w:rsid w:val="00B2321D"/>
    <w:rsid w:val="00B3000A"/>
    <w:rsid w:val="00B712D9"/>
    <w:rsid w:val="00B74987"/>
    <w:rsid w:val="00BD427B"/>
    <w:rsid w:val="00C2004C"/>
    <w:rsid w:val="00C35398"/>
    <w:rsid w:val="00C3650B"/>
    <w:rsid w:val="00C5629B"/>
    <w:rsid w:val="00C73BC0"/>
    <w:rsid w:val="00CA0635"/>
    <w:rsid w:val="00CC398E"/>
    <w:rsid w:val="00CF4E13"/>
    <w:rsid w:val="00D1200B"/>
    <w:rsid w:val="00D25174"/>
    <w:rsid w:val="00D37E31"/>
    <w:rsid w:val="00D63BF9"/>
    <w:rsid w:val="00D75E97"/>
    <w:rsid w:val="00DB412A"/>
    <w:rsid w:val="00DB5E92"/>
    <w:rsid w:val="00DD0B9E"/>
    <w:rsid w:val="00DE5A6D"/>
    <w:rsid w:val="00E05532"/>
    <w:rsid w:val="00E05CD5"/>
    <w:rsid w:val="00EA5251"/>
    <w:rsid w:val="00EC6C80"/>
    <w:rsid w:val="00EC7F3E"/>
    <w:rsid w:val="00ED5851"/>
    <w:rsid w:val="00F579C8"/>
    <w:rsid w:val="00F72967"/>
    <w:rsid w:val="00F86E26"/>
    <w:rsid w:val="00FD6054"/>
    <w:rsid w:val="00FE4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077076"/>
    <w:pPr>
      <w:ind w:left="720"/>
      <w:contextualSpacing/>
    </w:pPr>
  </w:style>
  <w:style w:type="character" w:customStyle="1" w:styleId="apple-converted-space">
    <w:name w:val="apple-converted-space"/>
    <w:basedOn w:val="VarsaylanParagrafYazTipi"/>
    <w:rsid w:val="001B28EF"/>
  </w:style>
  <w:style w:type="paragraph" w:styleId="NormalWeb">
    <w:name w:val="Normal (Web)"/>
    <w:basedOn w:val="Normal"/>
    <w:uiPriority w:val="99"/>
    <w:semiHidden/>
    <w:unhideWhenUsed/>
    <w:rsid w:val="00863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38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077076"/>
    <w:pPr>
      <w:ind w:left="720"/>
      <w:contextualSpacing/>
    </w:pPr>
  </w:style>
  <w:style w:type="character" w:customStyle="1" w:styleId="apple-converted-space">
    <w:name w:val="apple-converted-space"/>
    <w:basedOn w:val="VarsaylanParagrafYazTipi"/>
    <w:rsid w:val="001B28EF"/>
  </w:style>
  <w:style w:type="paragraph" w:styleId="NormalWeb">
    <w:name w:val="Normal (Web)"/>
    <w:basedOn w:val="Normal"/>
    <w:uiPriority w:val="99"/>
    <w:semiHidden/>
    <w:unhideWhenUsed/>
    <w:rsid w:val="00863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3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3026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muratbaseren.files.wordpress.com/2013/02/capture.jp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muratbaseren.files.wordpress.com/2013/02/ctrl-f5.gi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0D73A2"/>
    <w:rsid w:val="001373FB"/>
    <w:rsid w:val="001F7BC6"/>
    <w:rsid w:val="00260E70"/>
    <w:rsid w:val="002E3519"/>
    <w:rsid w:val="003962CF"/>
    <w:rsid w:val="004536B2"/>
    <w:rsid w:val="005C304E"/>
    <w:rsid w:val="006B1978"/>
    <w:rsid w:val="006D018D"/>
    <w:rsid w:val="0079784E"/>
    <w:rsid w:val="00835819"/>
    <w:rsid w:val="0087357C"/>
    <w:rsid w:val="009F35B6"/>
    <w:rsid w:val="00A76846"/>
    <w:rsid w:val="00AF683B"/>
    <w:rsid w:val="00B457C0"/>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DAD3-4896-4F03-8FA4-8C9F6065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2036</Characters>
  <Application>Microsoft Office Word</Application>
  <DocSecurity>4</DocSecurity>
  <Lines>16</Lines>
  <Paragraphs>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Microsoft</cp:lastModifiedBy>
  <cp:revision>2</cp:revision>
  <cp:lastPrinted>2012-05-25T12:01:00Z</cp:lastPrinted>
  <dcterms:created xsi:type="dcterms:W3CDTF">2017-06-30T06:27:00Z</dcterms:created>
  <dcterms:modified xsi:type="dcterms:W3CDTF">2017-06-30T06:27:00Z</dcterms:modified>
</cp:coreProperties>
</file>